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FF8A61" w14:textId="77777777" w:rsidR="004B2EAC" w:rsidRPr="006E60BC" w:rsidRDefault="000C7EA0" w:rsidP="0044376E">
      <w:pPr>
        <w:pStyle w:val="Heading10"/>
        <w:keepNext/>
        <w:keepLines/>
        <w:shd w:val="clear" w:color="auto" w:fill="auto"/>
        <w:spacing w:after="0" w:line="240" w:lineRule="auto"/>
        <w:ind w:right="60"/>
        <w:rPr>
          <w:sz w:val="40"/>
          <w:szCs w:val="40"/>
        </w:rPr>
      </w:pPr>
      <w:bookmarkStart w:id="0" w:name="bookmark0"/>
      <w:r w:rsidRPr="006E60BC">
        <w:rPr>
          <w:sz w:val="40"/>
          <w:szCs w:val="40"/>
        </w:rPr>
        <w:t>American Legion Auxiliary</w:t>
      </w:r>
      <w:bookmarkEnd w:id="0"/>
    </w:p>
    <w:p w14:paraId="376C6203" w14:textId="77777777" w:rsidR="004B2EAC" w:rsidRDefault="000C7EA0" w:rsidP="0044376E">
      <w:pPr>
        <w:pStyle w:val="Heading20"/>
        <w:keepNext/>
        <w:keepLines/>
        <w:shd w:val="clear" w:color="auto" w:fill="auto"/>
        <w:spacing w:before="0" w:line="240" w:lineRule="auto"/>
        <w:ind w:left="3260" w:right="3360"/>
        <w:jc w:val="center"/>
      </w:pPr>
      <w:bookmarkStart w:id="1" w:name="bookmark1"/>
      <w:r>
        <w:t xml:space="preserve">Department of Georgia Poppy Poster Contest </w:t>
      </w:r>
      <w:bookmarkEnd w:id="1"/>
      <w:r w:rsidR="006E60BC">
        <w:t>201</w:t>
      </w:r>
      <w:r w:rsidR="000B5BD2">
        <w:t>9-2020</w:t>
      </w:r>
    </w:p>
    <w:p w14:paraId="53F8DE76" w14:textId="77777777" w:rsidR="00032B33" w:rsidRDefault="00032B33" w:rsidP="00673386">
      <w:pPr>
        <w:pStyle w:val="Heading30"/>
        <w:keepNext/>
        <w:keepLines/>
        <w:shd w:val="clear" w:color="auto" w:fill="auto"/>
        <w:spacing w:after="0"/>
        <w:ind w:right="58"/>
        <w:rPr>
          <w:rStyle w:val="Heading31"/>
          <w:sz w:val="24"/>
          <w:szCs w:val="24"/>
        </w:rPr>
      </w:pPr>
      <w:bookmarkStart w:id="2" w:name="bookmark2"/>
    </w:p>
    <w:p w14:paraId="0D7B38C0" w14:textId="6F7C46CD" w:rsidR="00673386" w:rsidRDefault="0060192D" w:rsidP="00673386">
      <w:pPr>
        <w:pStyle w:val="Heading30"/>
        <w:keepNext/>
        <w:keepLines/>
        <w:shd w:val="clear" w:color="auto" w:fill="auto"/>
        <w:spacing w:after="0"/>
        <w:ind w:right="58"/>
        <w:rPr>
          <w:rStyle w:val="Heading31"/>
          <w:sz w:val="24"/>
          <w:szCs w:val="24"/>
        </w:rPr>
      </w:pPr>
      <w:r>
        <w:rPr>
          <w:rStyle w:val="Heading31"/>
          <w:sz w:val="24"/>
          <w:szCs w:val="24"/>
        </w:rPr>
        <w:t>Cathy Hedges</w:t>
      </w:r>
      <w:r w:rsidR="000B5BD2">
        <w:rPr>
          <w:rStyle w:val="Heading31"/>
          <w:sz w:val="24"/>
          <w:szCs w:val="24"/>
        </w:rPr>
        <w:t>, Chairman</w:t>
      </w:r>
    </w:p>
    <w:p w14:paraId="4B3CD619" w14:textId="7F44F1AD" w:rsidR="000B5BD2" w:rsidRDefault="0060192D" w:rsidP="00673386">
      <w:pPr>
        <w:pStyle w:val="Heading30"/>
        <w:keepNext/>
        <w:keepLines/>
        <w:shd w:val="clear" w:color="auto" w:fill="auto"/>
        <w:spacing w:after="0"/>
        <w:ind w:right="58"/>
        <w:rPr>
          <w:rStyle w:val="Heading31"/>
          <w:sz w:val="24"/>
          <w:szCs w:val="24"/>
        </w:rPr>
      </w:pPr>
      <w:r>
        <w:rPr>
          <w:rStyle w:val="Heading31"/>
          <w:sz w:val="24"/>
          <w:szCs w:val="24"/>
        </w:rPr>
        <w:t xml:space="preserve">401 </w:t>
      </w:r>
      <w:proofErr w:type="spellStart"/>
      <w:r>
        <w:rPr>
          <w:rStyle w:val="Heading31"/>
          <w:sz w:val="24"/>
          <w:szCs w:val="24"/>
        </w:rPr>
        <w:t>Rivermist</w:t>
      </w:r>
      <w:proofErr w:type="spellEnd"/>
      <w:r>
        <w:rPr>
          <w:rStyle w:val="Heading31"/>
          <w:sz w:val="24"/>
          <w:szCs w:val="24"/>
        </w:rPr>
        <w:t xml:space="preserve"> Ct.</w:t>
      </w:r>
    </w:p>
    <w:p w14:paraId="77EE4755" w14:textId="74E7F7E6" w:rsidR="000B5BD2" w:rsidRDefault="0060192D" w:rsidP="00673386">
      <w:pPr>
        <w:pStyle w:val="Heading30"/>
        <w:keepNext/>
        <w:keepLines/>
        <w:shd w:val="clear" w:color="auto" w:fill="auto"/>
        <w:spacing w:after="0"/>
        <w:ind w:right="58"/>
        <w:rPr>
          <w:rStyle w:val="Heading31"/>
          <w:sz w:val="24"/>
          <w:szCs w:val="24"/>
        </w:rPr>
      </w:pPr>
      <w:r>
        <w:rPr>
          <w:rStyle w:val="Heading31"/>
          <w:sz w:val="24"/>
          <w:szCs w:val="24"/>
        </w:rPr>
        <w:t>Bethlehem, GA 30620</w:t>
      </w:r>
    </w:p>
    <w:p w14:paraId="0B33884F" w14:textId="55C9A5F9" w:rsidR="00673386" w:rsidRDefault="00673386" w:rsidP="00673386">
      <w:pPr>
        <w:pStyle w:val="Heading30"/>
        <w:keepNext/>
        <w:keepLines/>
        <w:shd w:val="clear" w:color="auto" w:fill="auto"/>
        <w:spacing w:after="0"/>
        <w:ind w:right="58"/>
        <w:rPr>
          <w:rStyle w:val="Heading31"/>
          <w:sz w:val="24"/>
          <w:szCs w:val="24"/>
        </w:rPr>
      </w:pPr>
      <w:r>
        <w:rPr>
          <w:rStyle w:val="Heading31"/>
          <w:sz w:val="24"/>
          <w:szCs w:val="24"/>
        </w:rPr>
        <w:t xml:space="preserve">Phone </w:t>
      </w:r>
      <w:r w:rsidR="0060192D">
        <w:rPr>
          <w:rStyle w:val="Heading31"/>
          <w:sz w:val="24"/>
          <w:szCs w:val="24"/>
        </w:rPr>
        <w:t>770-597-8667</w:t>
      </w:r>
      <w:r>
        <w:rPr>
          <w:rStyle w:val="Heading31"/>
          <w:sz w:val="24"/>
          <w:szCs w:val="24"/>
        </w:rPr>
        <w:t xml:space="preserve"> email:  </w:t>
      </w:r>
      <w:hyperlink r:id="rId7" w:history="1">
        <w:r w:rsidR="0060192D" w:rsidRPr="004A408C">
          <w:rPr>
            <w:rStyle w:val="Hyperlink"/>
            <w:sz w:val="24"/>
            <w:szCs w:val="24"/>
          </w:rPr>
          <w:t>cathy4hedges@gmail.com</w:t>
        </w:r>
      </w:hyperlink>
      <w:r w:rsidR="0060192D">
        <w:rPr>
          <w:sz w:val="24"/>
          <w:szCs w:val="24"/>
        </w:rPr>
        <w:t xml:space="preserve"> </w:t>
      </w:r>
    </w:p>
    <w:p w14:paraId="5300FF10" w14:textId="77777777" w:rsidR="00673386" w:rsidRDefault="00673386" w:rsidP="00673386">
      <w:pPr>
        <w:pStyle w:val="Heading30"/>
        <w:keepNext/>
        <w:keepLines/>
        <w:shd w:val="clear" w:color="auto" w:fill="auto"/>
        <w:spacing w:after="0"/>
        <w:ind w:right="58"/>
        <w:rPr>
          <w:rStyle w:val="Heading31"/>
          <w:sz w:val="24"/>
          <w:szCs w:val="24"/>
        </w:rPr>
      </w:pPr>
    </w:p>
    <w:p w14:paraId="6845E3C6" w14:textId="1DE16A8C" w:rsidR="00673386" w:rsidRPr="006E60BC" w:rsidRDefault="000C7EA0">
      <w:pPr>
        <w:pStyle w:val="Heading30"/>
        <w:keepNext/>
        <w:keepLines/>
        <w:shd w:val="clear" w:color="auto" w:fill="auto"/>
        <w:spacing w:after="308"/>
        <w:ind w:right="60"/>
        <w:rPr>
          <w:sz w:val="24"/>
          <w:szCs w:val="24"/>
        </w:rPr>
      </w:pPr>
      <w:r w:rsidRPr="006E60BC">
        <w:rPr>
          <w:rStyle w:val="Heading31"/>
          <w:sz w:val="24"/>
          <w:szCs w:val="24"/>
        </w:rPr>
        <w:t>All Entries are due to Chairman May 1, 20</w:t>
      </w:r>
      <w:bookmarkEnd w:id="2"/>
      <w:r w:rsidR="000B5BD2">
        <w:rPr>
          <w:rStyle w:val="Heading31"/>
          <w:sz w:val="24"/>
          <w:szCs w:val="24"/>
        </w:rPr>
        <w:t>2</w:t>
      </w:r>
      <w:r w:rsidR="0060192D">
        <w:rPr>
          <w:rStyle w:val="Heading31"/>
          <w:sz w:val="24"/>
          <w:szCs w:val="24"/>
        </w:rPr>
        <w:t>2</w:t>
      </w:r>
    </w:p>
    <w:p w14:paraId="5C401066" w14:textId="77777777" w:rsidR="004B2EAC" w:rsidRDefault="000C7EA0" w:rsidP="00666627">
      <w:pPr>
        <w:pStyle w:val="Heading20"/>
        <w:keepNext/>
        <w:keepLines/>
        <w:shd w:val="clear" w:color="auto" w:fill="auto"/>
        <w:spacing w:before="0" w:line="240" w:lineRule="auto"/>
        <w:ind w:left="14"/>
        <w:jc w:val="center"/>
        <w:rPr>
          <w:rStyle w:val="Heading21"/>
          <w:sz w:val="30"/>
          <w:szCs w:val="30"/>
        </w:rPr>
      </w:pPr>
      <w:bookmarkStart w:id="3" w:name="bookmark3"/>
      <w:r w:rsidRPr="00707ED8">
        <w:rPr>
          <w:rStyle w:val="Heading2Spacing1pt"/>
          <w:sz w:val="30"/>
          <w:szCs w:val="30"/>
          <w:u w:val="single"/>
        </w:rPr>
        <w:t>Po</w:t>
      </w:r>
      <w:r w:rsidRPr="00707ED8">
        <w:rPr>
          <w:rStyle w:val="Heading2Spacing1pt0"/>
          <w:sz w:val="30"/>
          <w:szCs w:val="30"/>
        </w:rPr>
        <w:t>ppy</w:t>
      </w:r>
      <w:r w:rsidRPr="00707ED8">
        <w:rPr>
          <w:rStyle w:val="Heading21"/>
          <w:sz w:val="30"/>
          <w:szCs w:val="30"/>
        </w:rPr>
        <w:t xml:space="preserve"> Poster Partic</w:t>
      </w:r>
      <w:r w:rsidR="00707ED8" w:rsidRPr="00707ED8">
        <w:rPr>
          <w:rStyle w:val="Heading2ArialUnicodeMS"/>
          <w:rFonts w:ascii="Garamond" w:hAnsi="Garamond"/>
          <w:b w:val="0"/>
          <w:sz w:val="30"/>
          <w:szCs w:val="30"/>
        </w:rPr>
        <w:t>i</w:t>
      </w:r>
      <w:r w:rsidRPr="00707ED8">
        <w:rPr>
          <w:rStyle w:val="Heading21"/>
          <w:sz w:val="30"/>
          <w:szCs w:val="30"/>
        </w:rPr>
        <w:t>pants</w:t>
      </w:r>
      <w:bookmarkEnd w:id="3"/>
    </w:p>
    <w:p w14:paraId="20C2015B" w14:textId="77777777" w:rsidR="00476D04" w:rsidRPr="00476D04" w:rsidRDefault="00476D04" w:rsidP="00707ED8">
      <w:pPr>
        <w:pStyle w:val="Heading20"/>
        <w:keepNext/>
        <w:keepLines/>
        <w:shd w:val="clear" w:color="auto" w:fill="auto"/>
        <w:spacing w:before="0" w:line="240" w:lineRule="auto"/>
        <w:ind w:left="14"/>
        <w:jc w:val="left"/>
        <w:rPr>
          <w:i w:val="0"/>
          <w:sz w:val="20"/>
          <w:szCs w:val="20"/>
        </w:rPr>
      </w:pPr>
    </w:p>
    <w:p w14:paraId="4DBAD3E7" w14:textId="77777777" w:rsidR="004B2EAC" w:rsidRDefault="000C7EA0" w:rsidP="0044376E">
      <w:pPr>
        <w:pStyle w:val="BodyText2"/>
        <w:numPr>
          <w:ilvl w:val="0"/>
          <w:numId w:val="1"/>
        </w:numPr>
        <w:shd w:val="clear" w:color="auto" w:fill="auto"/>
        <w:tabs>
          <w:tab w:val="left" w:pos="951"/>
        </w:tabs>
        <w:spacing w:before="0" w:line="240" w:lineRule="auto"/>
        <w:ind w:left="20" w:right="60" w:firstLine="660"/>
      </w:pPr>
      <w:r>
        <w:t>Units shall sponsor contest in local school. When school</w:t>
      </w:r>
      <w:r w:rsidR="00707ED8">
        <w:t>s</w:t>
      </w:r>
      <w:r>
        <w:t xml:space="preserve"> do not conduct activities, other youth groups, including junior members, may participate under direct supervision of the Unit.</w:t>
      </w:r>
    </w:p>
    <w:p w14:paraId="13602893" w14:textId="77777777" w:rsidR="004B2EAC" w:rsidRDefault="000C7EA0" w:rsidP="0044376E">
      <w:pPr>
        <w:pStyle w:val="BodyText2"/>
        <w:numPr>
          <w:ilvl w:val="0"/>
          <w:numId w:val="1"/>
        </w:numPr>
        <w:shd w:val="clear" w:color="auto" w:fill="auto"/>
        <w:tabs>
          <w:tab w:val="left" w:pos="891"/>
        </w:tabs>
        <w:spacing w:before="0" w:line="240" w:lineRule="auto"/>
        <w:ind w:left="1320"/>
        <w:jc w:val="left"/>
      </w:pPr>
      <w:r>
        <w:t>The contest shall have six classes:</w:t>
      </w:r>
    </w:p>
    <w:p w14:paraId="6B015934" w14:textId="77777777" w:rsidR="0044376E" w:rsidRDefault="000C7EA0" w:rsidP="0044376E">
      <w:pPr>
        <w:pStyle w:val="BodyText2"/>
        <w:shd w:val="clear" w:color="auto" w:fill="auto"/>
        <w:tabs>
          <w:tab w:val="left" w:pos="2970"/>
          <w:tab w:val="left" w:pos="3330"/>
        </w:tabs>
        <w:spacing w:before="0" w:line="240" w:lineRule="auto"/>
        <w:ind w:left="680" w:right="6103" w:firstLine="0"/>
        <w:jc w:val="left"/>
      </w:pPr>
      <w:r>
        <w:t xml:space="preserve">Class I </w:t>
      </w:r>
      <w:r w:rsidR="00707ED8">
        <w:t xml:space="preserve">- </w:t>
      </w:r>
      <w:r>
        <w:t xml:space="preserve">Grade 2 and 3 </w:t>
      </w:r>
    </w:p>
    <w:p w14:paraId="2DC81CDF" w14:textId="77777777" w:rsidR="0081543B" w:rsidRDefault="000C7EA0" w:rsidP="0044376E">
      <w:pPr>
        <w:pStyle w:val="BodyText2"/>
        <w:shd w:val="clear" w:color="auto" w:fill="auto"/>
        <w:tabs>
          <w:tab w:val="left" w:pos="2970"/>
          <w:tab w:val="left" w:pos="3330"/>
        </w:tabs>
        <w:spacing w:before="0" w:line="240" w:lineRule="auto"/>
        <w:ind w:left="680" w:right="6103" w:firstLine="0"/>
        <w:jc w:val="left"/>
      </w:pPr>
      <w:r>
        <w:t xml:space="preserve">Class II </w:t>
      </w:r>
      <w:r w:rsidR="00707ED8">
        <w:t xml:space="preserve">- </w:t>
      </w:r>
      <w:r>
        <w:t xml:space="preserve">Grades 4 and 5 Class III </w:t>
      </w:r>
      <w:r w:rsidR="00707ED8">
        <w:t xml:space="preserve">- </w:t>
      </w:r>
      <w:r>
        <w:t xml:space="preserve">Grades 6 and 7 Class IV </w:t>
      </w:r>
      <w:r w:rsidR="00707ED8">
        <w:t xml:space="preserve">- </w:t>
      </w:r>
      <w:r>
        <w:t xml:space="preserve">Grades 8 and 9 </w:t>
      </w:r>
      <w:r w:rsidR="00707ED8">
        <w:t>Class V</w:t>
      </w:r>
      <w:r w:rsidR="0081543B">
        <w:t xml:space="preserve"> </w:t>
      </w:r>
      <w:r w:rsidR="00707ED8">
        <w:t xml:space="preserve">- </w:t>
      </w:r>
      <w:r w:rsidR="0081543B">
        <w:t>Grades 10 and</w:t>
      </w:r>
      <w:r w:rsidR="00707ED8">
        <w:t xml:space="preserve"> </w:t>
      </w:r>
      <w:r w:rsidR="0081543B">
        <w:t>11</w:t>
      </w:r>
    </w:p>
    <w:p w14:paraId="71086FF3" w14:textId="77777777" w:rsidR="004B2EAC" w:rsidRDefault="000C7EA0" w:rsidP="0044376E">
      <w:pPr>
        <w:pStyle w:val="BodyText2"/>
        <w:shd w:val="clear" w:color="auto" w:fill="auto"/>
        <w:spacing w:before="0" w:line="240" w:lineRule="auto"/>
        <w:ind w:left="680" w:right="6380" w:firstLine="0"/>
        <w:jc w:val="left"/>
      </w:pPr>
      <w:r>
        <w:t xml:space="preserve">Class VI </w:t>
      </w:r>
      <w:r w:rsidR="0044376E">
        <w:t xml:space="preserve">- </w:t>
      </w:r>
      <w:r>
        <w:t>Grade 12</w:t>
      </w:r>
    </w:p>
    <w:p w14:paraId="6BBBAE6B" w14:textId="77777777" w:rsidR="004B2EAC" w:rsidRDefault="000C7EA0" w:rsidP="0044376E">
      <w:pPr>
        <w:pStyle w:val="BodyText2"/>
        <w:shd w:val="clear" w:color="auto" w:fill="auto"/>
        <w:spacing w:before="0" w:line="240" w:lineRule="auto"/>
        <w:ind w:left="1320"/>
        <w:jc w:val="left"/>
      </w:pPr>
      <w:r>
        <w:t>Class VI</w:t>
      </w:r>
      <w:r w:rsidR="00B46162">
        <w:t>I</w:t>
      </w:r>
      <w:r>
        <w:t xml:space="preserve"> </w:t>
      </w:r>
      <w:r w:rsidR="0044376E">
        <w:t xml:space="preserve">- </w:t>
      </w:r>
      <w:r>
        <w:t>Students with special needs as defined:</w:t>
      </w:r>
    </w:p>
    <w:p w14:paraId="1A1F2381" w14:textId="77777777" w:rsidR="004B2EAC" w:rsidRDefault="000C7EA0" w:rsidP="0044376E">
      <w:pPr>
        <w:pStyle w:val="BodyText2"/>
        <w:numPr>
          <w:ilvl w:val="1"/>
          <w:numId w:val="1"/>
        </w:numPr>
        <w:shd w:val="clear" w:color="auto" w:fill="auto"/>
        <w:tabs>
          <w:tab w:val="left" w:pos="2662"/>
        </w:tabs>
        <w:spacing w:before="0" w:line="240" w:lineRule="auto"/>
        <w:ind w:left="2580" w:hanging="580"/>
        <w:jc w:val="left"/>
      </w:pPr>
      <w:r>
        <w:t>Those in special education classes</w:t>
      </w:r>
    </w:p>
    <w:p w14:paraId="37A1BD3E" w14:textId="77777777" w:rsidR="004B2EAC" w:rsidRDefault="000C7EA0" w:rsidP="0044376E">
      <w:pPr>
        <w:pStyle w:val="BodyText2"/>
        <w:numPr>
          <w:ilvl w:val="1"/>
          <w:numId w:val="1"/>
        </w:numPr>
        <w:shd w:val="clear" w:color="auto" w:fill="auto"/>
        <w:tabs>
          <w:tab w:val="left" w:pos="2662"/>
        </w:tabs>
        <w:spacing w:before="0" w:line="240" w:lineRule="auto"/>
        <w:ind w:left="2580" w:right="1000" w:hanging="580"/>
        <w:jc w:val="left"/>
      </w:pPr>
      <w:r>
        <w:t>A student recommended for special education classes, but who has not been admitted due to waiting list or various other casual factors.</w:t>
      </w:r>
    </w:p>
    <w:p w14:paraId="52E5C1E6" w14:textId="77777777" w:rsidR="004B2EAC" w:rsidRDefault="000C7EA0" w:rsidP="0044376E">
      <w:pPr>
        <w:pStyle w:val="BodyText2"/>
        <w:numPr>
          <w:ilvl w:val="1"/>
          <w:numId w:val="1"/>
        </w:numPr>
        <w:shd w:val="clear" w:color="auto" w:fill="auto"/>
        <w:tabs>
          <w:tab w:val="left" w:pos="2655"/>
        </w:tabs>
        <w:spacing w:before="0" w:line="240" w:lineRule="auto"/>
        <w:ind w:left="2610" w:right="60" w:hanging="630"/>
      </w:pPr>
      <w:r>
        <w:t>A child identified as having a disability, but not in a special education class due to lack of facilities, identification contingent upon discretion of school officials.</w:t>
      </w:r>
    </w:p>
    <w:p w14:paraId="534C6E3E" w14:textId="77777777" w:rsidR="0044376E" w:rsidRDefault="0044376E" w:rsidP="0044376E">
      <w:pPr>
        <w:pStyle w:val="Heading30"/>
        <w:keepNext/>
        <w:keepLines/>
        <w:shd w:val="clear" w:color="auto" w:fill="auto"/>
        <w:spacing w:after="0" w:line="240" w:lineRule="auto"/>
        <w:ind w:left="20"/>
        <w:jc w:val="left"/>
        <w:rPr>
          <w:u w:val="single"/>
        </w:rPr>
      </w:pPr>
      <w:bookmarkStart w:id="4" w:name="bookmark4"/>
    </w:p>
    <w:p w14:paraId="362E2A9F" w14:textId="77777777" w:rsidR="004B2EAC" w:rsidRDefault="000C7EA0">
      <w:pPr>
        <w:pStyle w:val="Heading30"/>
        <w:keepNext/>
        <w:keepLines/>
        <w:shd w:val="clear" w:color="auto" w:fill="auto"/>
        <w:spacing w:after="180"/>
        <w:ind w:left="20"/>
        <w:jc w:val="left"/>
      </w:pPr>
      <w:r w:rsidRPr="0044376E">
        <w:rPr>
          <w:u w:val="single"/>
        </w:rPr>
        <w:t>Po</w:t>
      </w:r>
      <w:r>
        <w:rPr>
          <w:rStyle w:val="Heading31"/>
        </w:rPr>
        <w:t>ppy Poster Requirements:</w:t>
      </w:r>
      <w:bookmarkEnd w:id="4"/>
    </w:p>
    <w:p w14:paraId="2425F765" w14:textId="77777777" w:rsidR="004B2EAC" w:rsidRDefault="000C7EA0" w:rsidP="0044376E">
      <w:pPr>
        <w:pStyle w:val="BodyText2"/>
        <w:numPr>
          <w:ilvl w:val="2"/>
          <w:numId w:val="1"/>
        </w:numPr>
        <w:shd w:val="clear" w:color="auto" w:fill="auto"/>
        <w:tabs>
          <w:tab w:val="left" w:pos="1323"/>
        </w:tabs>
        <w:spacing w:before="0" w:line="240" w:lineRule="auto"/>
        <w:ind w:left="1320" w:right="-17"/>
      </w:pPr>
      <w:r>
        <w:t xml:space="preserve">Each poster shall have a fitting slogan not to exceed ten (10) words. </w:t>
      </w:r>
      <w:r w:rsidR="00D830F3">
        <w:t xml:space="preserve"> </w:t>
      </w:r>
      <w:r>
        <w:t xml:space="preserve">Articles </w:t>
      </w:r>
      <w:r w:rsidR="009349FE">
        <w:t>“</w:t>
      </w:r>
      <w:r>
        <w:rPr>
          <w:rStyle w:val="BodyText1"/>
        </w:rPr>
        <w:t>a, and an, the</w:t>
      </w:r>
      <w:r w:rsidR="009349FE">
        <w:rPr>
          <w:rStyle w:val="BodyText1"/>
        </w:rPr>
        <w:t>”</w:t>
      </w:r>
      <w:r>
        <w:t xml:space="preserve"> are not to be counted as words. </w:t>
      </w:r>
      <w:r w:rsidR="00D830F3">
        <w:t xml:space="preserve"> </w:t>
      </w:r>
      <w:r>
        <w:t xml:space="preserve">The words </w:t>
      </w:r>
      <w:r>
        <w:rPr>
          <w:rStyle w:val="BodyText1"/>
        </w:rPr>
        <w:t>"buddy" and "buy"</w:t>
      </w:r>
      <w:r>
        <w:t xml:space="preserve"> cannot be used.</w:t>
      </w:r>
    </w:p>
    <w:p w14:paraId="5F90AB2A" w14:textId="77777777" w:rsidR="004B2EAC" w:rsidRDefault="000C7EA0" w:rsidP="0044376E">
      <w:pPr>
        <w:pStyle w:val="BodyText2"/>
        <w:numPr>
          <w:ilvl w:val="2"/>
          <w:numId w:val="1"/>
        </w:numPr>
        <w:shd w:val="clear" w:color="auto" w:fill="auto"/>
        <w:tabs>
          <w:tab w:val="left" w:pos="1333"/>
        </w:tabs>
        <w:spacing w:before="0" w:line="240" w:lineRule="auto"/>
        <w:ind w:left="1320" w:right="60"/>
        <w:jc w:val="left"/>
      </w:pPr>
      <w:r>
        <w:t xml:space="preserve">The words </w:t>
      </w:r>
      <w:r w:rsidR="0044376E">
        <w:t>“American</w:t>
      </w:r>
      <w:r>
        <w:t xml:space="preserve"> Legion Auxiliary" must be used in the design of the poster and will not be counted in the (10) word count.</w:t>
      </w:r>
    </w:p>
    <w:p w14:paraId="4C03636B" w14:textId="77777777" w:rsidR="004B2EAC" w:rsidRPr="00D830F3" w:rsidRDefault="000C7EA0" w:rsidP="0044376E">
      <w:pPr>
        <w:pStyle w:val="BodyText2"/>
        <w:numPr>
          <w:ilvl w:val="2"/>
          <w:numId w:val="1"/>
        </w:numPr>
        <w:shd w:val="clear" w:color="auto" w:fill="auto"/>
        <w:tabs>
          <w:tab w:val="left" w:pos="1333"/>
        </w:tabs>
        <w:spacing w:before="0" w:line="240" w:lineRule="auto"/>
        <w:ind w:left="1320" w:right="60"/>
        <w:jc w:val="left"/>
      </w:pPr>
      <w:r>
        <w:t>Each poster must carry a picture of Flanders Poppy in the correct colo</w:t>
      </w:r>
      <w:r w:rsidRPr="00D830F3">
        <w:rPr>
          <w:rStyle w:val="BodyText1"/>
          <w:u w:val="none"/>
        </w:rPr>
        <w:t xml:space="preserve">r </w:t>
      </w:r>
      <w:r w:rsidR="0044376E" w:rsidRPr="00D830F3">
        <w:rPr>
          <w:rStyle w:val="BodyText1"/>
          <w:u w:val="none"/>
        </w:rPr>
        <w:t>(</w:t>
      </w:r>
      <w:r w:rsidR="0044376E">
        <w:rPr>
          <w:rStyle w:val="BodyText1"/>
        </w:rPr>
        <w:t>four</w:t>
      </w:r>
      <w:r>
        <w:rPr>
          <w:rStyle w:val="BodyText1"/>
        </w:rPr>
        <w:t xml:space="preserve"> red petals with a center of green and black.</w:t>
      </w:r>
      <w:r w:rsidRPr="00D830F3">
        <w:rPr>
          <w:rStyle w:val="BodyText1"/>
          <w:u w:val="none"/>
        </w:rPr>
        <w:t>)</w:t>
      </w:r>
    </w:p>
    <w:p w14:paraId="3909CEB2" w14:textId="77777777" w:rsidR="004B2EAC" w:rsidRDefault="000C7EA0" w:rsidP="0044376E">
      <w:pPr>
        <w:pStyle w:val="BodyText2"/>
        <w:numPr>
          <w:ilvl w:val="2"/>
          <w:numId w:val="1"/>
        </w:numPr>
        <w:shd w:val="clear" w:color="auto" w:fill="auto"/>
        <w:tabs>
          <w:tab w:val="left" w:pos="1333"/>
        </w:tabs>
        <w:spacing w:before="0" w:line="240" w:lineRule="auto"/>
        <w:ind w:left="1320"/>
        <w:jc w:val="left"/>
      </w:pPr>
      <w:r>
        <w:t>The poppy shall have four petals and no leaves.</w:t>
      </w:r>
    </w:p>
    <w:p w14:paraId="484B5FCD" w14:textId="77777777" w:rsidR="004B2EAC" w:rsidRDefault="000C7EA0" w:rsidP="0044376E">
      <w:pPr>
        <w:pStyle w:val="BodyText2"/>
        <w:numPr>
          <w:ilvl w:val="2"/>
          <w:numId w:val="1"/>
        </w:numPr>
        <w:shd w:val="clear" w:color="auto" w:fill="auto"/>
        <w:tabs>
          <w:tab w:val="left" w:pos="1328"/>
        </w:tabs>
        <w:spacing w:before="0" w:line="240" w:lineRule="auto"/>
        <w:ind w:left="1320" w:right="60"/>
        <w:jc w:val="left"/>
      </w:pPr>
      <w:r>
        <w:t>The poster shall be 11 X 14 poster board (effective 2008-2009 Administrative year</w:t>
      </w:r>
      <w:r w:rsidR="00D830F3">
        <w:t>)</w:t>
      </w:r>
      <w:r>
        <w:t xml:space="preserve">. </w:t>
      </w:r>
      <w:r w:rsidR="00D830F3">
        <w:t xml:space="preserve"> </w:t>
      </w:r>
      <w:r>
        <w:rPr>
          <w:rStyle w:val="BodytextBold"/>
        </w:rPr>
        <w:t>(Drawing paper will not be accepted.)</w:t>
      </w:r>
    </w:p>
    <w:p w14:paraId="0EA70CD9" w14:textId="77777777" w:rsidR="004B2EAC" w:rsidRDefault="000C7EA0" w:rsidP="0044376E">
      <w:pPr>
        <w:pStyle w:val="BodyText2"/>
        <w:numPr>
          <w:ilvl w:val="2"/>
          <w:numId w:val="1"/>
        </w:numPr>
        <w:shd w:val="clear" w:color="auto" w:fill="auto"/>
        <w:tabs>
          <w:tab w:val="left" w:pos="1328"/>
        </w:tabs>
        <w:spacing w:before="0" w:line="240" w:lineRule="auto"/>
        <w:ind w:left="1320"/>
        <w:jc w:val="left"/>
      </w:pPr>
      <w:r>
        <w:t>The United States Flag may be used as long as there are no infractions of the flag code.</w:t>
      </w:r>
    </w:p>
    <w:p w14:paraId="39A49E59" w14:textId="77777777" w:rsidR="004B2EAC" w:rsidRDefault="000C7EA0" w:rsidP="0044376E">
      <w:pPr>
        <w:pStyle w:val="BodyText2"/>
        <w:numPr>
          <w:ilvl w:val="2"/>
          <w:numId w:val="1"/>
        </w:numPr>
        <w:shd w:val="clear" w:color="auto" w:fill="auto"/>
        <w:tabs>
          <w:tab w:val="left" w:pos="1328"/>
        </w:tabs>
        <w:spacing w:before="0" w:line="240" w:lineRule="auto"/>
        <w:ind w:left="1320"/>
        <w:jc w:val="left"/>
      </w:pPr>
      <w:r>
        <w:t>Poster will be judged using the f</w:t>
      </w:r>
      <w:r w:rsidR="00EE4111">
        <w:t>ollow</w:t>
      </w:r>
      <w:r>
        <w:t>ing criteria:</w:t>
      </w:r>
    </w:p>
    <w:p w14:paraId="7B5B9B0A" w14:textId="77777777" w:rsidR="004B2EAC" w:rsidRDefault="000C7EA0" w:rsidP="0044376E">
      <w:pPr>
        <w:pStyle w:val="BodyText2"/>
        <w:numPr>
          <w:ilvl w:val="3"/>
          <w:numId w:val="1"/>
        </w:numPr>
        <w:shd w:val="clear" w:color="auto" w:fill="auto"/>
        <w:tabs>
          <w:tab w:val="left" w:pos="2211"/>
        </w:tabs>
        <w:spacing w:before="0" w:line="240" w:lineRule="auto"/>
        <w:ind w:left="2580" w:hanging="580"/>
        <w:jc w:val="left"/>
      </w:pPr>
      <w:r>
        <w:t>50%--Poster appeal (layout, message, originality)</w:t>
      </w:r>
    </w:p>
    <w:p w14:paraId="0457BF41" w14:textId="77777777" w:rsidR="004B2EAC" w:rsidRDefault="000C7EA0" w:rsidP="0044376E">
      <w:pPr>
        <w:pStyle w:val="BodyText2"/>
        <w:numPr>
          <w:ilvl w:val="3"/>
          <w:numId w:val="1"/>
        </w:numPr>
        <w:shd w:val="clear" w:color="auto" w:fill="auto"/>
        <w:tabs>
          <w:tab w:val="left" w:pos="2226"/>
        </w:tabs>
        <w:spacing w:before="0" w:line="240" w:lineRule="auto"/>
        <w:ind w:left="2580" w:hanging="580"/>
        <w:jc w:val="left"/>
      </w:pPr>
      <w:r>
        <w:t>40 %-- Artistic ability (design and color)</w:t>
      </w:r>
    </w:p>
    <w:p w14:paraId="3550D464" w14:textId="77777777" w:rsidR="004B2EAC" w:rsidRDefault="000C7EA0" w:rsidP="0044376E">
      <w:pPr>
        <w:pStyle w:val="BodyText2"/>
        <w:numPr>
          <w:ilvl w:val="3"/>
          <w:numId w:val="1"/>
        </w:numPr>
        <w:shd w:val="clear" w:color="auto" w:fill="auto"/>
        <w:tabs>
          <w:tab w:val="left" w:pos="2221"/>
        </w:tabs>
        <w:spacing w:before="0" w:line="240" w:lineRule="auto"/>
        <w:ind w:left="2580" w:hanging="580"/>
        <w:jc w:val="left"/>
      </w:pPr>
      <w:r>
        <w:t>10%-</w:t>
      </w:r>
      <w:r>
        <w:rPr>
          <w:rStyle w:val="BodyText1"/>
        </w:rPr>
        <w:t>-Neatness</w:t>
      </w:r>
    </w:p>
    <w:p w14:paraId="78F0C782" w14:textId="77777777" w:rsidR="004B2EAC" w:rsidRDefault="000C7EA0" w:rsidP="0044376E">
      <w:pPr>
        <w:pStyle w:val="BodyText2"/>
        <w:numPr>
          <w:ilvl w:val="2"/>
          <w:numId w:val="1"/>
        </w:numPr>
        <w:shd w:val="clear" w:color="auto" w:fill="auto"/>
        <w:tabs>
          <w:tab w:val="left" w:pos="1323"/>
        </w:tabs>
        <w:spacing w:before="0" w:line="240" w:lineRule="auto"/>
        <w:ind w:left="1320" w:right="-17"/>
        <w:jc w:val="left"/>
      </w:pPr>
      <w:r>
        <w:t>Media used shall be watercolors, crayons, powder or oil paint, handmade paper cutouts, ink or textures, acrylics, pencils and markers.</w:t>
      </w:r>
    </w:p>
    <w:p w14:paraId="4822B57F" w14:textId="77777777" w:rsidR="004B2EAC" w:rsidRDefault="000C7EA0" w:rsidP="0044376E">
      <w:pPr>
        <w:pStyle w:val="BodyText2"/>
        <w:numPr>
          <w:ilvl w:val="2"/>
          <w:numId w:val="1"/>
        </w:numPr>
        <w:shd w:val="clear" w:color="auto" w:fill="auto"/>
        <w:tabs>
          <w:tab w:val="left" w:pos="1323"/>
        </w:tabs>
        <w:spacing w:before="0" w:line="240" w:lineRule="auto"/>
        <w:ind w:left="1350" w:right="60"/>
        <w:jc w:val="left"/>
      </w:pPr>
      <w:r>
        <w:t>Written in ink on the black of the poster (Not attached) shall be the class in which the entry is submitted, the name, address, age and grade of the contestant and the name of</w:t>
      </w:r>
      <w:r w:rsidR="0044376E">
        <w:t xml:space="preserve"> </w:t>
      </w:r>
      <w:r w:rsidR="0081543B">
        <w:t xml:space="preserve">The </w:t>
      </w:r>
      <w:r>
        <w:t>Unit and number</w:t>
      </w:r>
      <w:r w:rsidR="0044376E">
        <w:t>,</w:t>
      </w:r>
      <w:r>
        <w:t xml:space="preserve"> </w:t>
      </w:r>
      <w:r w:rsidR="0044376E">
        <w:t>a</w:t>
      </w:r>
      <w:r>
        <w:t>lso District Number.</w:t>
      </w:r>
    </w:p>
    <w:p w14:paraId="769998EF" w14:textId="77777777" w:rsidR="00673386" w:rsidRDefault="000C7EA0" w:rsidP="0044376E">
      <w:pPr>
        <w:pStyle w:val="BodyText2"/>
        <w:numPr>
          <w:ilvl w:val="2"/>
          <w:numId w:val="1"/>
        </w:numPr>
        <w:shd w:val="clear" w:color="auto" w:fill="auto"/>
        <w:tabs>
          <w:tab w:val="left" w:pos="1323"/>
        </w:tabs>
        <w:spacing w:before="0" w:line="240" w:lineRule="auto"/>
        <w:ind w:left="1320"/>
        <w:jc w:val="left"/>
      </w:pPr>
      <w:r>
        <w:t>The poster shall be work of only one individual.</w:t>
      </w:r>
    </w:p>
    <w:p w14:paraId="7D8CF3D2" w14:textId="77777777" w:rsidR="004B2EAC" w:rsidRDefault="000C7EA0" w:rsidP="0044376E">
      <w:pPr>
        <w:pStyle w:val="BodyText2"/>
        <w:numPr>
          <w:ilvl w:val="2"/>
          <w:numId w:val="1"/>
        </w:numPr>
        <w:shd w:val="clear" w:color="auto" w:fill="auto"/>
        <w:tabs>
          <w:tab w:val="left" w:pos="1323"/>
        </w:tabs>
        <w:spacing w:before="0" w:line="240" w:lineRule="auto"/>
        <w:ind w:left="1320"/>
        <w:jc w:val="left"/>
      </w:pPr>
      <w:r>
        <w:t>No humorous drawings or slogans shall be used.</w:t>
      </w:r>
    </w:p>
    <w:p w14:paraId="2372A7D1" w14:textId="77777777" w:rsidR="004B2EAC" w:rsidRDefault="000C7EA0" w:rsidP="0044376E">
      <w:pPr>
        <w:pStyle w:val="BodyText2"/>
        <w:numPr>
          <w:ilvl w:val="2"/>
          <w:numId w:val="1"/>
        </w:numPr>
        <w:shd w:val="clear" w:color="auto" w:fill="auto"/>
        <w:tabs>
          <w:tab w:val="left" w:pos="1318"/>
        </w:tabs>
        <w:spacing w:before="0" w:line="240" w:lineRule="auto"/>
        <w:ind w:left="1320"/>
        <w:jc w:val="left"/>
      </w:pPr>
      <w:r>
        <w:t xml:space="preserve">The label "In Memoriam" from the veteran-made poppy </w:t>
      </w:r>
      <w:r w:rsidRPr="006E60BC">
        <w:rPr>
          <w:b/>
          <w:u w:val="single"/>
        </w:rPr>
        <w:t>may not</w:t>
      </w:r>
      <w:r>
        <w:t xml:space="preserve"> be used.</w:t>
      </w:r>
    </w:p>
    <w:p w14:paraId="009CBF64" w14:textId="77777777" w:rsidR="004B2EAC" w:rsidRDefault="000C7EA0" w:rsidP="0044376E">
      <w:pPr>
        <w:pStyle w:val="BodyText2"/>
        <w:numPr>
          <w:ilvl w:val="2"/>
          <w:numId w:val="1"/>
        </w:numPr>
        <w:shd w:val="clear" w:color="auto" w:fill="auto"/>
        <w:tabs>
          <w:tab w:val="left" w:pos="1318"/>
        </w:tabs>
        <w:spacing w:before="0" w:line="240" w:lineRule="auto"/>
        <w:ind w:left="1320"/>
        <w:jc w:val="left"/>
      </w:pPr>
      <w:r>
        <w:t>When the Holy Cross is used, the Star of David shall also be used.</w:t>
      </w:r>
    </w:p>
    <w:sectPr w:rsidR="004B2EAC" w:rsidSect="006E60BC">
      <w:type w:val="continuous"/>
      <w:pgSz w:w="12240" w:h="15840"/>
      <w:pgMar w:top="540" w:right="1401" w:bottom="720" w:left="1766"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4951D3" w14:textId="77777777" w:rsidR="00637D28" w:rsidRDefault="00637D28" w:rsidP="004B2EAC">
      <w:r>
        <w:separator/>
      </w:r>
    </w:p>
  </w:endnote>
  <w:endnote w:type="continuationSeparator" w:id="0">
    <w:p w14:paraId="7454C369" w14:textId="77777777" w:rsidR="00637D28" w:rsidRDefault="00637D28" w:rsidP="004B2E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altName w:val="Garamond"/>
    <w:panose1 w:val="02020404030301010803"/>
    <w:charset w:val="00"/>
    <w:family w:val="roman"/>
    <w:pitch w:val="variable"/>
    <w:sig w:usb0="00000287" w:usb1="000000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A2148F" w14:textId="77777777" w:rsidR="00637D28" w:rsidRDefault="00637D28"/>
  </w:footnote>
  <w:footnote w:type="continuationSeparator" w:id="0">
    <w:p w14:paraId="184337AF" w14:textId="77777777" w:rsidR="00637D28" w:rsidRDefault="00637D2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11093D"/>
    <w:multiLevelType w:val="multilevel"/>
    <w:tmpl w:val="4EFC9C00"/>
    <w:lvl w:ilvl="0">
      <w:start w:val="1"/>
      <w:numFmt w:val="decimal"/>
      <w:lvlText w:val="%1."/>
      <w:lvlJc w:val="left"/>
      <w:rPr>
        <w:rFonts w:ascii="Garamond" w:eastAsia="Garamond" w:hAnsi="Garamond" w:cs="Garamond"/>
        <w:b w:val="0"/>
        <w:bCs w:val="0"/>
        <w:i w:val="0"/>
        <w:iCs w:val="0"/>
        <w:smallCaps w:val="0"/>
        <w:strike w:val="0"/>
        <w:color w:val="000000"/>
        <w:spacing w:val="0"/>
        <w:w w:val="100"/>
        <w:position w:val="0"/>
        <w:sz w:val="20"/>
        <w:szCs w:val="20"/>
        <w:u w:val="none"/>
        <w:lang w:val="en-US"/>
      </w:rPr>
    </w:lvl>
    <w:lvl w:ilvl="1">
      <w:start w:val="1"/>
      <w:numFmt w:val="upperLetter"/>
      <w:lvlText w:val="%2."/>
      <w:lvlJc w:val="left"/>
      <w:rPr>
        <w:rFonts w:ascii="Garamond" w:eastAsia="Garamond" w:hAnsi="Garamond" w:cs="Garamond"/>
        <w:b/>
        <w:bCs/>
        <w:i w:val="0"/>
        <w:iCs w:val="0"/>
        <w:smallCaps w:val="0"/>
        <w:strike w:val="0"/>
        <w:color w:val="000000"/>
        <w:spacing w:val="0"/>
        <w:w w:val="100"/>
        <w:position w:val="0"/>
        <w:sz w:val="20"/>
        <w:szCs w:val="20"/>
        <w:u w:val="none"/>
        <w:lang w:val="en-US"/>
      </w:rPr>
    </w:lvl>
    <w:lvl w:ilvl="2">
      <w:start w:val="1"/>
      <w:numFmt w:val="decimal"/>
      <w:lvlText w:val="%3."/>
      <w:lvlJc w:val="left"/>
      <w:rPr>
        <w:rFonts w:ascii="Garamond" w:eastAsia="Garamond" w:hAnsi="Garamond" w:cs="Garamond"/>
        <w:b w:val="0"/>
        <w:bCs w:val="0"/>
        <w:i w:val="0"/>
        <w:iCs w:val="0"/>
        <w:smallCaps w:val="0"/>
        <w:strike w:val="0"/>
        <w:color w:val="000000"/>
        <w:spacing w:val="0"/>
        <w:w w:val="100"/>
        <w:position w:val="0"/>
        <w:sz w:val="20"/>
        <w:szCs w:val="20"/>
        <w:u w:val="none"/>
        <w:lang w:val="en-US"/>
      </w:rPr>
    </w:lvl>
    <w:lvl w:ilvl="3">
      <w:start w:val="1"/>
      <w:numFmt w:val="lowerLetter"/>
      <w:lvlText w:val="%4."/>
      <w:lvlJc w:val="left"/>
      <w:rPr>
        <w:rFonts w:ascii="Garamond" w:eastAsia="Garamond" w:hAnsi="Garamond" w:cs="Garamond"/>
        <w:b w:val="0"/>
        <w:bCs w:val="0"/>
        <w:i w:val="0"/>
        <w:iCs w:val="0"/>
        <w:smallCaps w:val="0"/>
        <w:strike w:val="0"/>
        <w:color w:val="000000"/>
        <w:spacing w:val="0"/>
        <w:w w:val="100"/>
        <w:position w:val="0"/>
        <w:sz w:val="20"/>
        <w:szCs w:val="20"/>
        <w:u w:val="none"/>
        <w:lang w:val="en-US"/>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2EAC"/>
    <w:rsid w:val="00025306"/>
    <w:rsid w:val="00032B33"/>
    <w:rsid w:val="00052C71"/>
    <w:rsid w:val="00077C44"/>
    <w:rsid w:val="000B5BD2"/>
    <w:rsid w:val="000C7EA0"/>
    <w:rsid w:val="00105633"/>
    <w:rsid w:val="00145443"/>
    <w:rsid w:val="001C1692"/>
    <w:rsid w:val="001D64F6"/>
    <w:rsid w:val="003156D7"/>
    <w:rsid w:val="003F3A4B"/>
    <w:rsid w:val="00430673"/>
    <w:rsid w:val="0044376E"/>
    <w:rsid w:val="00476D04"/>
    <w:rsid w:val="004B2EAC"/>
    <w:rsid w:val="004B7B37"/>
    <w:rsid w:val="005444D3"/>
    <w:rsid w:val="005B3980"/>
    <w:rsid w:val="0060192D"/>
    <w:rsid w:val="00637D28"/>
    <w:rsid w:val="00666627"/>
    <w:rsid w:val="00673386"/>
    <w:rsid w:val="006E60BC"/>
    <w:rsid w:val="00707ED8"/>
    <w:rsid w:val="007770B8"/>
    <w:rsid w:val="00791017"/>
    <w:rsid w:val="0081543B"/>
    <w:rsid w:val="00853EE3"/>
    <w:rsid w:val="009349FE"/>
    <w:rsid w:val="0094301A"/>
    <w:rsid w:val="009C29A1"/>
    <w:rsid w:val="00A24E61"/>
    <w:rsid w:val="00A3112E"/>
    <w:rsid w:val="00B46162"/>
    <w:rsid w:val="00C95A5A"/>
    <w:rsid w:val="00CC2D0F"/>
    <w:rsid w:val="00CC723C"/>
    <w:rsid w:val="00D830F3"/>
    <w:rsid w:val="00DC68E0"/>
    <w:rsid w:val="00EE4111"/>
    <w:rsid w:val="00F132E3"/>
    <w:rsid w:val="00F9235D"/>
    <w:rsid w:val="00F97E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15266"/>
  <w15:docId w15:val="{DE3BB707-FD6D-4960-8F7C-04B338FEA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Unicode MS" w:eastAsia="Arial Unicode MS" w:hAnsi="Arial Unicode MS" w:cs="Arial Unicode M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B2EAC"/>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B2EAC"/>
    <w:rPr>
      <w:color w:val="0066CC"/>
      <w:u w:val="single"/>
    </w:rPr>
  </w:style>
  <w:style w:type="character" w:customStyle="1" w:styleId="Heading1">
    <w:name w:val="Heading #1_"/>
    <w:basedOn w:val="DefaultParagraphFont"/>
    <w:link w:val="Heading10"/>
    <w:rsid w:val="004B2EAC"/>
    <w:rPr>
      <w:rFonts w:ascii="Garamond" w:eastAsia="Garamond" w:hAnsi="Garamond" w:cs="Garamond"/>
      <w:b w:val="0"/>
      <w:bCs w:val="0"/>
      <w:i w:val="0"/>
      <w:iCs w:val="0"/>
      <w:smallCaps w:val="0"/>
      <w:strike w:val="0"/>
      <w:spacing w:val="0"/>
      <w:sz w:val="51"/>
      <w:szCs w:val="51"/>
    </w:rPr>
  </w:style>
  <w:style w:type="character" w:customStyle="1" w:styleId="Heading2">
    <w:name w:val="Heading #2_"/>
    <w:basedOn w:val="DefaultParagraphFont"/>
    <w:link w:val="Heading20"/>
    <w:rsid w:val="004B2EAC"/>
    <w:rPr>
      <w:rFonts w:ascii="Garamond" w:eastAsia="Garamond" w:hAnsi="Garamond" w:cs="Garamond"/>
      <w:b w:val="0"/>
      <w:bCs w:val="0"/>
      <w:i w:val="0"/>
      <w:iCs w:val="0"/>
      <w:smallCaps w:val="0"/>
      <w:strike w:val="0"/>
      <w:spacing w:val="0"/>
      <w:sz w:val="31"/>
      <w:szCs w:val="31"/>
    </w:rPr>
  </w:style>
  <w:style w:type="character" w:customStyle="1" w:styleId="Heading3">
    <w:name w:val="Heading #3_"/>
    <w:basedOn w:val="DefaultParagraphFont"/>
    <w:link w:val="Heading30"/>
    <w:rsid w:val="004B2EAC"/>
    <w:rPr>
      <w:rFonts w:ascii="Garamond" w:eastAsia="Garamond" w:hAnsi="Garamond" w:cs="Garamond"/>
      <w:b w:val="0"/>
      <w:bCs w:val="0"/>
      <w:i w:val="0"/>
      <w:iCs w:val="0"/>
      <w:smallCaps w:val="0"/>
      <w:strike w:val="0"/>
      <w:spacing w:val="0"/>
      <w:sz w:val="20"/>
      <w:szCs w:val="20"/>
    </w:rPr>
  </w:style>
  <w:style w:type="character" w:customStyle="1" w:styleId="Heading31">
    <w:name w:val="Heading #3"/>
    <w:basedOn w:val="Heading3"/>
    <w:rsid w:val="004B2EAC"/>
    <w:rPr>
      <w:rFonts w:ascii="Garamond" w:eastAsia="Garamond" w:hAnsi="Garamond" w:cs="Garamond"/>
      <w:b w:val="0"/>
      <w:bCs w:val="0"/>
      <w:i w:val="0"/>
      <w:iCs w:val="0"/>
      <w:smallCaps w:val="0"/>
      <w:strike w:val="0"/>
      <w:spacing w:val="0"/>
      <w:sz w:val="20"/>
      <w:szCs w:val="20"/>
      <w:u w:val="single"/>
    </w:rPr>
  </w:style>
  <w:style w:type="character" w:customStyle="1" w:styleId="Heading2Spacing1pt">
    <w:name w:val="Heading #2 + Spacing 1 pt"/>
    <w:basedOn w:val="Heading2"/>
    <w:rsid w:val="004B2EAC"/>
    <w:rPr>
      <w:rFonts w:ascii="Garamond" w:eastAsia="Garamond" w:hAnsi="Garamond" w:cs="Garamond"/>
      <w:b w:val="0"/>
      <w:bCs w:val="0"/>
      <w:i w:val="0"/>
      <w:iCs w:val="0"/>
      <w:smallCaps w:val="0"/>
      <w:strike w:val="0"/>
      <w:spacing w:val="30"/>
      <w:sz w:val="31"/>
      <w:szCs w:val="31"/>
    </w:rPr>
  </w:style>
  <w:style w:type="character" w:customStyle="1" w:styleId="Heading2Spacing1pt0">
    <w:name w:val="Heading #2 + Spacing 1 pt"/>
    <w:basedOn w:val="Heading2"/>
    <w:rsid w:val="004B2EAC"/>
    <w:rPr>
      <w:rFonts w:ascii="Garamond" w:eastAsia="Garamond" w:hAnsi="Garamond" w:cs="Garamond"/>
      <w:b w:val="0"/>
      <w:bCs w:val="0"/>
      <w:i w:val="0"/>
      <w:iCs w:val="0"/>
      <w:smallCaps w:val="0"/>
      <w:strike w:val="0"/>
      <w:spacing w:val="30"/>
      <w:sz w:val="31"/>
      <w:szCs w:val="31"/>
      <w:u w:val="single"/>
    </w:rPr>
  </w:style>
  <w:style w:type="character" w:customStyle="1" w:styleId="Heading21">
    <w:name w:val="Heading #2"/>
    <w:basedOn w:val="Heading2"/>
    <w:rsid w:val="004B2EAC"/>
    <w:rPr>
      <w:rFonts w:ascii="Garamond" w:eastAsia="Garamond" w:hAnsi="Garamond" w:cs="Garamond"/>
      <w:b w:val="0"/>
      <w:bCs w:val="0"/>
      <w:i w:val="0"/>
      <w:iCs w:val="0"/>
      <w:smallCaps w:val="0"/>
      <w:strike w:val="0"/>
      <w:spacing w:val="0"/>
      <w:sz w:val="31"/>
      <w:szCs w:val="31"/>
      <w:u w:val="single"/>
    </w:rPr>
  </w:style>
  <w:style w:type="character" w:customStyle="1" w:styleId="Heading2ArialUnicodeMS">
    <w:name w:val="Heading #2 + Arial Unicode MS"/>
    <w:aliases w:val="12.5 pt,Bold"/>
    <w:basedOn w:val="Heading2"/>
    <w:rsid w:val="004B2EAC"/>
    <w:rPr>
      <w:rFonts w:ascii="Arial Unicode MS" w:eastAsia="Arial Unicode MS" w:hAnsi="Arial Unicode MS" w:cs="Arial Unicode MS"/>
      <w:b/>
      <w:bCs/>
      <w:i w:val="0"/>
      <w:iCs w:val="0"/>
      <w:smallCaps w:val="0"/>
      <w:strike w:val="0"/>
      <w:spacing w:val="0"/>
      <w:sz w:val="25"/>
      <w:szCs w:val="25"/>
      <w:u w:val="single"/>
    </w:rPr>
  </w:style>
  <w:style w:type="character" w:customStyle="1" w:styleId="Bodytext">
    <w:name w:val="Body text_"/>
    <w:basedOn w:val="DefaultParagraphFont"/>
    <w:link w:val="BodyText2"/>
    <w:rsid w:val="004B2EAC"/>
    <w:rPr>
      <w:rFonts w:ascii="Garamond" w:eastAsia="Garamond" w:hAnsi="Garamond" w:cs="Garamond"/>
      <w:b w:val="0"/>
      <w:bCs w:val="0"/>
      <w:i w:val="0"/>
      <w:iCs w:val="0"/>
      <w:smallCaps w:val="0"/>
      <w:strike w:val="0"/>
      <w:spacing w:val="0"/>
      <w:sz w:val="20"/>
      <w:szCs w:val="20"/>
    </w:rPr>
  </w:style>
  <w:style w:type="character" w:customStyle="1" w:styleId="BodytextBold">
    <w:name w:val="Body text + Bold"/>
    <w:basedOn w:val="Bodytext"/>
    <w:rsid w:val="004B2EAC"/>
    <w:rPr>
      <w:rFonts w:ascii="Garamond" w:eastAsia="Garamond" w:hAnsi="Garamond" w:cs="Garamond"/>
      <w:b/>
      <w:bCs/>
      <w:i w:val="0"/>
      <w:iCs w:val="0"/>
      <w:smallCaps w:val="0"/>
      <w:strike w:val="0"/>
      <w:spacing w:val="0"/>
      <w:sz w:val="20"/>
      <w:szCs w:val="20"/>
    </w:rPr>
  </w:style>
  <w:style w:type="character" w:customStyle="1" w:styleId="BodyText1">
    <w:name w:val="Body Text1"/>
    <w:basedOn w:val="Bodytext"/>
    <w:rsid w:val="004B2EAC"/>
    <w:rPr>
      <w:rFonts w:ascii="Garamond" w:eastAsia="Garamond" w:hAnsi="Garamond" w:cs="Garamond"/>
      <w:b w:val="0"/>
      <w:bCs w:val="0"/>
      <w:i w:val="0"/>
      <w:iCs w:val="0"/>
      <w:smallCaps w:val="0"/>
      <w:strike w:val="0"/>
      <w:spacing w:val="0"/>
      <w:sz w:val="20"/>
      <w:szCs w:val="20"/>
      <w:u w:val="single"/>
    </w:rPr>
  </w:style>
  <w:style w:type="paragraph" w:customStyle="1" w:styleId="Heading10">
    <w:name w:val="Heading #1"/>
    <w:basedOn w:val="Normal"/>
    <w:link w:val="Heading1"/>
    <w:rsid w:val="004B2EAC"/>
    <w:pPr>
      <w:shd w:val="clear" w:color="auto" w:fill="FFFFFF"/>
      <w:spacing w:after="180" w:line="0" w:lineRule="atLeast"/>
      <w:jc w:val="center"/>
      <w:outlineLvl w:val="0"/>
    </w:pPr>
    <w:rPr>
      <w:rFonts w:ascii="Garamond" w:eastAsia="Garamond" w:hAnsi="Garamond" w:cs="Garamond"/>
      <w:i/>
      <w:iCs/>
      <w:sz w:val="51"/>
      <w:szCs w:val="51"/>
    </w:rPr>
  </w:style>
  <w:style w:type="paragraph" w:customStyle="1" w:styleId="Heading20">
    <w:name w:val="Heading #2"/>
    <w:basedOn w:val="Normal"/>
    <w:link w:val="Heading2"/>
    <w:rsid w:val="004B2EAC"/>
    <w:pPr>
      <w:shd w:val="clear" w:color="auto" w:fill="FFFFFF"/>
      <w:spacing w:before="180" w:line="355" w:lineRule="exact"/>
      <w:jc w:val="right"/>
      <w:outlineLvl w:val="1"/>
    </w:pPr>
    <w:rPr>
      <w:rFonts w:ascii="Garamond" w:eastAsia="Garamond" w:hAnsi="Garamond" w:cs="Garamond"/>
      <w:i/>
      <w:iCs/>
      <w:sz w:val="31"/>
      <w:szCs w:val="31"/>
    </w:rPr>
  </w:style>
  <w:style w:type="paragraph" w:customStyle="1" w:styleId="Heading30">
    <w:name w:val="Heading #3"/>
    <w:basedOn w:val="Normal"/>
    <w:link w:val="Heading3"/>
    <w:rsid w:val="004B2EAC"/>
    <w:pPr>
      <w:shd w:val="clear" w:color="auto" w:fill="FFFFFF"/>
      <w:spacing w:after="360" w:line="245" w:lineRule="exact"/>
      <w:jc w:val="center"/>
      <w:outlineLvl w:val="2"/>
    </w:pPr>
    <w:rPr>
      <w:rFonts w:ascii="Garamond" w:eastAsia="Garamond" w:hAnsi="Garamond" w:cs="Garamond"/>
      <w:b/>
      <w:bCs/>
      <w:sz w:val="20"/>
      <w:szCs w:val="20"/>
    </w:rPr>
  </w:style>
  <w:style w:type="paragraph" w:customStyle="1" w:styleId="BodyText2">
    <w:name w:val="Body Text2"/>
    <w:basedOn w:val="Normal"/>
    <w:link w:val="Bodytext"/>
    <w:rsid w:val="004B2EAC"/>
    <w:pPr>
      <w:shd w:val="clear" w:color="auto" w:fill="FFFFFF"/>
      <w:spacing w:before="60" w:line="245" w:lineRule="exact"/>
      <w:ind w:hanging="640"/>
      <w:jc w:val="both"/>
    </w:pPr>
    <w:rPr>
      <w:rFonts w:ascii="Garamond" w:eastAsia="Garamond" w:hAnsi="Garamond" w:cs="Garamond"/>
      <w:sz w:val="20"/>
      <w:szCs w:val="20"/>
    </w:rPr>
  </w:style>
  <w:style w:type="paragraph" w:styleId="NoSpacing">
    <w:name w:val="No Spacing"/>
    <w:uiPriority w:val="1"/>
    <w:qFormat/>
    <w:rsid w:val="006E60BC"/>
    <w:rPr>
      <w:color w:val="000000"/>
    </w:rPr>
  </w:style>
  <w:style w:type="character" w:customStyle="1" w:styleId="UnresolvedMention1">
    <w:name w:val="Unresolved Mention1"/>
    <w:basedOn w:val="DefaultParagraphFont"/>
    <w:uiPriority w:val="99"/>
    <w:semiHidden/>
    <w:unhideWhenUsed/>
    <w:rsid w:val="00673386"/>
    <w:rPr>
      <w:color w:val="808080"/>
      <w:shd w:val="clear" w:color="auto" w:fill="E6E6E6"/>
    </w:rPr>
  </w:style>
  <w:style w:type="character" w:styleId="UnresolvedMention">
    <w:name w:val="Unresolved Mention"/>
    <w:basedOn w:val="DefaultParagraphFont"/>
    <w:uiPriority w:val="99"/>
    <w:semiHidden/>
    <w:unhideWhenUsed/>
    <w:rsid w:val="006019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athy4hedges@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378</Words>
  <Characters>2155</Characters>
  <Application>Microsoft Office Word</Application>
  <DocSecurity>4</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Deana Rowe</dc:creator>
  <cp:lastModifiedBy>Lively, Judy</cp:lastModifiedBy>
  <cp:revision>2</cp:revision>
  <dcterms:created xsi:type="dcterms:W3CDTF">2021-07-19T17:49:00Z</dcterms:created>
  <dcterms:modified xsi:type="dcterms:W3CDTF">2021-07-19T17:49:00Z</dcterms:modified>
</cp:coreProperties>
</file>